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628FE" w14:textId="77777777" w:rsidR="00D33145" w:rsidRPr="004E111D" w:rsidRDefault="00C862D7" w:rsidP="001176E2">
      <w:pPr>
        <w:jc w:val="center"/>
        <w:rPr>
          <w:b/>
        </w:rPr>
      </w:pPr>
      <w:r w:rsidRPr="004E111D">
        <w:rPr>
          <w:b/>
        </w:rPr>
        <w:t>Pulmonary PRN officers meeting</w:t>
      </w:r>
    </w:p>
    <w:p w14:paraId="6B5F5C9B" w14:textId="22358A53" w:rsidR="001176E2" w:rsidRPr="004E111D" w:rsidRDefault="001D795D" w:rsidP="00CB1CBF">
      <w:pPr>
        <w:jc w:val="center"/>
      </w:pPr>
      <w:r w:rsidRPr="004E111D">
        <w:t>(</w:t>
      </w:r>
      <w:r w:rsidR="00B15B49">
        <w:t>4/28</w:t>
      </w:r>
      <w:r w:rsidR="00B9265C">
        <w:t>/21</w:t>
      </w:r>
      <w:r w:rsidRPr="004E111D">
        <w:t xml:space="preserve">) </w:t>
      </w:r>
      <w:r w:rsidR="00D939C4" w:rsidRPr="004E111D">
        <w:t xml:space="preserve"> </w:t>
      </w:r>
    </w:p>
    <w:p w14:paraId="44709953" w14:textId="504907C7" w:rsidR="00C862D7" w:rsidRPr="00BB6AE6" w:rsidRDefault="00C862D7" w:rsidP="00C862D7">
      <w:pPr>
        <w:autoSpaceDE w:val="0"/>
        <w:autoSpaceDN w:val="0"/>
        <w:adjustRightInd w:val="0"/>
        <w:rPr>
          <w:rFonts w:cstheme="minorHAnsi"/>
          <w:i/>
          <w:iCs/>
          <w:u w:color="000000"/>
        </w:rPr>
      </w:pPr>
      <w:r w:rsidRPr="00BB6AE6">
        <w:rPr>
          <w:rFonts w:cstheme="minorHAnsi"/>
        </w:rPr>
        <w:t>Attendees</w:t>
      </w:r>
      <w:r w:rsidR="00D939C4" w:rsidRPr="00BB6AE6">
        <w:rPr>
          <w:rFonts w:cstheme="minorHAnsi"/>
        </w:rPr>
        <w:t>:</w:t>
      </w:r>
      <w:r w:rsidR="008459A0" w:rsidRPr="00BB6AE6">
        <w:rPr>
          <w:rFonts w:cstheme="minorHAnsi"/>
          <w:i/>
          <w:iCs/>
          <w:u w:color="000000"/>
        </w:rPr>
        <w:t xml:space="preserve"> </w:t>
      </w:r>
      <w:r w:rsidR="005C2808" w:rsidRPr="00BB6AE6">
        <w:rPr>
          <w:rFonts w:cstheme="minorHAnsi"/>
          <w:i/>
          <w:iCs/>
          <w:u w:color="000000"/>
        </w:rPr>
        <w:t>Brittany Bissell (chair</w:t>
      </w:r>
      <w:r w:rsidR="009F714B" w:rsidRPr="00BB6AE6">
        <w:rPr>
          <w:rFonts w:cstheme="minorHAnsi"/>
          <w:i/>
          <w:iCs/>
          <w:u w:color="000000"/>
        </w:rPr>
        <w:t xml:space="preserve">), </w:t>
      </w:r>
      <w:r w:rsidRPr="00BB6AE6">
        <w:rPr>
          <w:rFonts w:cstheme="minorHAnsi"/>
          <w:i/>
          <w:iCs/>
          <w:u w:color="000000"/>
        </w:rPr>
        <w:t>Megan Fleischman (secretary)</w:t>
      </w:r>
      <w:r w:rsidR="005C2808" w:rsidRPr="00BB6AE6">
        <w:rPr>
          <w:rFonts w:cstheme="minorHAnsi"/>
          <w:i/>
          <w:iCs/>
          <w:u w:color="000000"/>
        </w:rPr>
        <w:t>, Jean Moon (chair-elect)</w:t>
      </w:r>
      <w:r w:rsidR="008A3178" w:rsidRPr="00BB6AE6">
        <w:rPr>
          <w:rFonts w:cstheme="minorHAnsi"/>
          <w:i/>
          <w:iCs/>
          <w:u w:color="000000"/>
        </w:rPr>
        <w:t>, Melissa Santibanez (EPC Chair), Paul Boylan (</w:t>
      </w:r>
      <w:r w:rsidR="0014630A" w:rsidRPr="00BB6AE6">
        <w:rPr>
          <w:rFonts w:cstheme="minorHAnsi"/>
          <w:i/>
          <w:iCs/>
          <w:u w:color="000000"/>
        </w:rPr>
        <w:t>WSP</w:t>
      </w:r>
      <w:r w:rsidR="008A3178" w:rsidRPr="00BB6AE6">
        <w:rPr>
          <w:rFonts w:cstheme="minorHAnsi"/>
          <w:i/>
          <w:iCs/>
          <w:u w:color="000000"/>
        </w:rPr>
        <w:t xml:space="preserve"> chair)</w:t>
      </w:r>
      <w:r w:rsidR="00B15B49">
        <w:rPr>
          <w:rFonts w:cstheme="minorHAnsi"/>
          <w:i/>
          <w:iCs/>
          <w:u w:color="000000"/>
        </w:rPr>
        <w:t>,</w:t>
      </w:r>
      <w:r w:rsidR="00B15B49" w:rsidRPr="00B15B49">
        <w:rPr>
          <w:rFonts w:eastAsia="Times New Roman" w:cstheme="minorHAnsi"/>
        </w:rPr>
        <w:t xml:space="preserve"> </w:t>
      </w:r>
      <w:r w:rsidR="00B15B49" w:rsidRPr="00BB6AE6">
        <w:rPr>
          <w:rFonts w:eastAsia="Times New Roman" w:cstheme="minorHAnsi"/>
        </w:rPr>
        <w:t xml:space="preserve">Damien Fisher </w:t>
      </w:r>
      <w:r w:rsidR="00B15B49" w:rsidRPr="00BB6AE6">
        <w:rPr>
          <w:rFonts w:cstheme="minorHAnsi"/>
          <w:i/>
          <w:iCs/>
          <w:u w:color="000000"/>
        </w:rPr>
        <w:t>(EPC Chair-elect)</w:t>
      </w:r>
      <w:r w:rsidR="00B15B49" w:rsidRPr="00BB6AE6">
        <w:rPr>
          <w:rFonts w:eastAsia="Times New Roman" w:cstheme="minorHAnsi"/>
        </w:rPr>
        <w:t xml:space="preserve">, Lori Ann Wilken </w:t>
      </w:r>
      <w:r w:rsidR="00B15B49" w:rsidRPr="00BB6AE6">
        <w:rPr>
          <w:rFonts w:cstheme="minorHAnsi"/>
          <w:i/>
          <w:iCs/>
          <w:u w:color="000000"/>
        </w:rPr>
        <w:t>(immediate past chair)</w:t>
      </w:r>
      <w:r w:rsidR="00B15B49" w:rsidRPr="00BB6AE6">
        <w:rPr>
          <w:rFonts w:eastAsia="Times New Roman" w:cstheme="minorHAnsi"/>
        </w:rPr>
        <w:t>, J. Andrew Woods (Research Chair-elect)</w:t>
      </w:r>
    </w:p>
    <w:p w14:paraId="378D13D8" w14:textId="77777777" w:rsidR="001176E2" w:rsidRPr="004E111D" w:rsidRDefault="001176E2" w:rsidP="001176E2"/>
    <w:tbl>
      <w:tblPr>
        <w:tblStyle w:val="TableGrid"/>
        <w:tblW w:w="13585" w:type="dxa"/>
        <w:tblLayout w:type="fixed"/>
        <w:tblLook w:val="04A0" w:firstRow="1" w:lastRow="0" w:firstColumn="1" w:lastColumn="0" w:noHBand="0" w:noVBand="1"/>
      </w:tblPr>
      <w:tblGrid>
        <w:gridCol w:w="2413"/>
        <w:gridCol w:w="11172"/>
      </w:tblGrid>
      <w:tr w:rsidR="00C80F2E" w:rsidRPr="004E111D" w14:paraId="575E20D7" w14:textId="77777777" w:rsidTr="00C80F2E">
        <w:trPr>
          <w:trHeight w:val="247"/>
        </w:trPr>
        <w:tc>
          <w:tcPr>
            <w:tcW w:w="2413" w:type="dxa"/>
            <w:shd w:val="clear" w:color="auto" w:fill="70AD47" w:themeFill="accent6"/>
          </w:tcPr>
          <w:p w14:paraId="3A3F1A5D" w14:textId="77777777" w:rsidR="00C80F2E" w:rsidRPr="004E111D" w:rsidRDefault="00C80F2E">
            <w:r w:rsidRPr="004E111D">
              <w:t>Agenda Item</w:t>
            </w:r>
          </w:p>
        </w:tc>
        <w:tc>
          <w:tcPr>
            <w:tcW w:w="11172" w:type="dxa"/>
            <w:shd w:val="clear" w:color="auto" w:fill="70AD47" w:themeFill="accent6"/>
          </w:tcPr>
          <w:p w14:paraId="21E333E9" w14:textId="6D875ADC" w:rsidR="00C80F2E" w:rsidRPr="004E111D" w:rsidRDefault="00C80F2E">
            <w:r>
              <w:t>Charges/Updates/Notes</w:t>
            </w:r>
          </w:p>
        </w:tc>
      </w:tr>
      <w:tr w:rsidR="00C80F2E" w:rsidRPr="004E111D" w14:paraId="3A7FF357" w14:textId="77777777" w:rsidTr="00C80F2E">
        <w:trPr>
          <w:trHeight w:val="480"/>
        </w:trPr>
        <w:tc>
          <w:tcPr>
            <w:tcW w:w="2413" w:type="dxa"/>
          </w:tcPr>
          <w:p w14:paraId="511EB564" w14:textId="77777777" w:rsidR="00C80F2E" w:rsidRDefault="00C80F2E" w:rsidP="005C2808">
            <w:pPr>
              <w:pStyle w:val="xxmsonormal"/>
              <w:spacing w:after="0" w:afterAutospacing="0"/>
            </w:pPr>
            <w:r>
              <w:rPr>
                <w:b/>
                <w:bCs/>
              </w:rPr>
              <w:t>Updates or items from the chair</w:t>
            </w:r>
          </w:p>
        </w:tc>
        <w:tc>
          <w:tcPr>
            <w:tcW w:w="11172" w:type="dxa"/>
          </w:tcPr>
          <w:p w14:paraId="3018348A" w14:textId="1540744C" w:rsidR="00C80F2E" w:rsidRDefault="00C80F2E" w:rsidP="00811502">
            <w:pPr>
              <w:rPr>
                <w:i/>
              </w:rPr>
            </w:pPr>
            <w:r>
              <w:rPr>
                <w:i/>
              </w:rPr>
              <w:t xml:space="preserve">Plan for proposal to create a model like the Rx for Change initiative for pulmonary medicine in general. </w:t>
            </w:r>
          </w:p>
          <w:p w14:paraId="64BA3FE1" w14:textId="54A49593" w:rsidR="00C80F2E" w:rsidRPr="00221DCF" w:rsidRDefault="00C80F2E" w:rsidP="00221DCF">
            <w:pPr>
              <w:pStyle w:val="ListParagraph"/>
              <w:numPr>
                <w:ilvl w:val="0"/>
                <w:numId w:val="28"/>
              </w:numPr>
              <w:rPr>
                <w:i/>
              </w:rPr>
            </w:pPr>
            <w:r>
              <w:t>ACCP liaison – if we intend to use as CE we would need to go through that process, but otherwise given the “okay” to move forward</w:t>
            </w:r>
          </w:p>
          <w:p w14:paraId="490B1785" w14:textId="6DAF3AFE" w:rsidR="00C80F2E" w:rsidRPr="00221DCF" w:rsidRDefault="00C80F2E" w:rsidP="00221DCF">
            <w:pPr>
              <w:pStyle w:val="ListParagraph"/>
              <w:numPr>
                <w:ilvl w:val="0"/>
                <w:numId w:val="28"/>
              </w:numPr>
              <w:rPr>
                <w:i/>
              </w:rPr>
            </w:pPr>
            <w:r>
              <w:t>Needs assessment be conducted</w:t>
            </w:r>
          </w:p>
          <w:p w14:paraId="227C2EC9" w14:textId="77777777" w:rsidR="00C80F2E" w:rsidRPr="00C80F2E" w:rsidRDefault="00C80F2E" w:rsidP="00221DCF">
            <w:pPr>
              <w:pStyle w:val="ListParagraph"/>
              <w:numPr>
                <w:ilvl w:val="0"/>
                <w:numId w:val="28"/>
              </w:numPr>
              <w:rPr>
                <w:i/>
              </w:rPr>
            </w:pPr>
            <w:r>
              <w:t xml:space="preserve">Ideas: </w:t>
            </w:r>
          </w:p>
          <w:p w14:paraId="3B0F23C4" w14:textId="436C0803" w:rsidR="00C80F2E" w:rsidRPr="00221DCF" w:rsidRDefault="00C80F2E" w:rsidP="00C80F2E">
            <w:pPr>
              <w:pStyle w:val="ListParagraph"/>
              <w:numPr>
                <w:ilvl w:val="1"/>
                <w:numId w:val="28"/>
              </w:numPr>
              <w:rPr>
                <w:i/>
              </w:rPr>
            </w:pPr>
            <w:r>
              <w:t>Pulmonary elective, opportunities with biologics (</w:t>
            </w:r>
            <w:proofErr w:type="spellStart"/>
            <w:r>
              <w:t>esp</w:t>
            </w:r>
            <w:proofErr w:type="spellEnd"/>
            <w:r>
              <w:t xml:space="preserve"> being more available in the community)</w:t>
            </w:r>
          </w:p>
          <w:p w14:paraId="35A43A43" w14:textId="77777777" w:rsidR="00C80F2E" w:rsidRPr="00C80F2E" w:rsidRDefault="00C80F2E" w:rsidP="00C80F2E">
            <w:pPr>
              <w:pStyle w:val="ListParagraph"/>
              <w:numPr>
                <w:ilvl w:val="1"/>
                <w:numId w:val="28"/>
              </w:numPr>
              <w:rPr>
                <w:i/>
              </w:rPr>
            </w:pPr>
            <w:r>
              <w:t xml:space="preserve">Focus: things that do not change like </w:t>
            </w:r>
            <w:proofErr w:type="spellStart"/>
            <w:r>
              <w:t>pathophys</w:t>
            </w:r>
            <w:proofErr w:type="spellEnd"/>
            <w:r>
              <w:t xml:space="preserve"> and drug delivery. Guidelines may require more intensive updates. </w:t>
            </w:r>
          </w:p>
          <w:p w14:paraId="6B25BD80" w14:textId="0338D085" w:rsidR="00C80F2E" w:rsidRPr="00C80F2E" w:rsidRDefault="00C80F2E" w:rsidP="00C80F2E">
            <w:pPr>
              <w:pStyle w:val="ListParagraph"/>
              <w:numPr>
                <w:ilvl w:val="1"/>
                <w:numId w:val="28"/>
              </w:numPr>
              <w:rPr>
                <w:i/>
              </w:rPr>
            </w:pPr>
            <w:r>
              <w:t xml:space="preserve">Only access requirement is membership in </w:t>
            </w:r>
            <w:proofErr w:type="spellStart"/>
            <w:r>
              <w:t>pulm</w:t>
            </w:r>
            <w:proofErr w:type="spellEnd"/>
            <w:r>
              <w:t xml:space="preserve"> PRN (or start as open)</w:t>
            </w:r>
          </w:p>
          <w:p w14:paraId="24D682C6" w14:textId="77777777" w:rsidR="00C80F2E" w:rsidRDefault="00C80F2E" w:rsidP="00BE0577">
            <w:pPr>
              <w:rPr>
                <w:i/>
              </w:rPr>
            </w:pPr>
            <w:r>
              <w:rPr>
                <w:i/>
              </w:rPr>
              <w:t>PRN business meeting</w:t>
            </w:r>
          </w:p>
          <w:p w14:paraId="67AA0C5F" w14:textId="087CE619" w:rsidR="00C80F2E" w:rsidRDefault="00C80F2E" w:rsidP="00403AE2">
            <w:pPr>
              <w:pStyle w:val="ListParagraph"/>
              <w:numPr>
                <w:ilvl w:val="0"/>
                <w:numId w:val="30"/>
              </w:numPr>
              <w:rPr>
                <w:i/>
              </w:rPr>
            </w:pPr>
            <w:r>
              <w:rPr>
                <w:i/>
              </w:rPr>
              <w:t>Onsite meeting required if in person meeting, they do not allow virtual prn meeting in this case</w:t>
            </w:r>
          </w:p>
          <w:p w14:paraId="7E6EFB46" w14:textId="77777777" w:rsidR="00C80F2E" w:rsidRDefault="00C80F2E" w:rsidP="00403AE2">
            <w:pPr>
              <w:pStyle w:val="ListParagraph"/>
              <w:numPr>
                <w:ilvl w:val="0"/>
                <w:numId w:val="30"/>
              </w:numPr>
              <w:rPr>
                <w:i/>
              </w:rPr>
            </w:pPr>
            <w:r>
              <w:rPr>
                <w:i/>
              </w:rPr>
              <w:t>Submitted request for in person meeting. TBD: cost of room and items provided</w:t>
            </w:r>
          </w:p>
          <w:p w14:paraId="4EDB6CBF" w14:textId="77777777" w:rsidR="00C80F2E" w:rsidRPr="00403AE2" w:rsidRDefault="00C80F2E" w:rsidP="00403AE2">
            <w:pPr>
              <w:rPr>
                <w:i/>
              </w:rPr>
            </w:pPr>
            <w:r w:rsidRPr="00403AE2">
              <w:rPr>
                <w:i/>
              </w:rPr>
              <w:t>SOP/guidance document</w:t>
            </w:r>
          </w:p>
          <w:p w14:paraId="4C22A664" w14:textId="6B8A60E0" w:rsidR="00C80F2E" w:rsidRPr="00C80F2E" w:rsidRDefault="00C80F2E" w:rsidP="00C80F2E">
            <w:pPr>
              <w:pStyle w:val="ListParagraph"/>
              <w:numPr>
                <w:ilvl w:val="0"/>
                <w:numId w:val="30"/>
              </w:numPr>
              <w:rPr>
                <w:i/>
              </w:rPr>
            </w:pPr>
            <w:r>
              <w:rPr>
                <w:i/>
              </w:rPr>
              <w:t>Goal to pass on expectations for committees from year to year</w:t>
            </w:r>
          </w:p>
        </w:tc>
      </w:tr>
      <w:tr w:rsidR="00C80F2E" w:rsidRPr="004E111D" w14:paraId="2F5E5F3A" w14:textId="77777777" w:rsidTr="00C80F2E">
        <w:trPr>
          <w:trHeight w:val="494"/>
        </w:trPr>
        <w:tc>
          <w:tcPr>
            <w:tcW w:w="2413" w:type="dxa"/>
          </w:tcPr>
          <w:p w14:paraId="4AC1CDCE" w14:textId="0186A69F" w:rsidR="00C80F2E" w:rsidRDefault="00C80F2E" w:rsidP="005C2808">
            <w:pPr>
              <w:pStyle w:val="xxmsonormal"/>
              <w:spacing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Membership and financial updates from secretary</w:t>
            </w:r>
          </w:p>
        </w:tc>
        <w:tc>
          <w:tcPr>
            <w:tcW w:w="11172" w:type="dxa"/>
          </w:tcPr>
          <w:p w14:paraId="4D527040" w14:textId="1FDB326E" w:rsidR="00C80F2E" w:rsidRDefault="00C80F2E" w:rsidP="00BB024A">
            <w:r>
              <w:t xml:space="preserve">Membership 86 total members (7 students, 2 residents) </w:t>
            </w:r>
          </w:p>
          <w:p w14:paraId="080132E1" w14:textId="29101881" w:rsidR="00C80F2E" w:rsidRDefault="00C80F2E" w:rsidP="00C80F2E">
            <w:pPr>
              <w:rPr>
                <w:i/>
              </w:rPr>
            </w:pPr>
            <w:r>
              <w:t>Financials: reported</w:t>
            </w:r>
          </w:p>
        </w:tc>
      </w:tr>
      <w:tr w:rsidR="00C80F2E" w:rsidRPr="004E111D" w14:paraId="01DE313B" w14:textId="77777777" w:rsidTr="00C80F2E">
        <w:trPr>
          <w:trHeight w:val="494"/>
        </w:trPr>
        <w:tc>
          <w:tcPr>
            <w:tcW w:w="2413" w:type="dxa"/>
          </w:tcPr>
          <w:p w14:paraId="59A72054" w14:textId="77777777" w:rsidR="00C80F2E" w:rsidRDefault="00C80F2E" w:rsidP="005C2808">
            <w:pPr>
              <w:pStyle w:val="xxmsonormal"/>
              <w:spacing w:after="0" w:afterAutospacing="0"/>
            </w:pPr>
            <w:r>
              <w:rPr>
                <w:b/>
                <w:bCs/>
              </w:rPr>
              <w:t>Education committee updates</w:t>
            </w:r>
          </w:p>
          <w:p w14:paraId="7B901A8B" w14:textId="7E8125B0" w:rsidR="00C80F2E" w:rsidRDefault="00C80F2E" w:rsidP="005C2808">
            <w:pPr>
              <w:pStyle w:val="xxmsonormal"/>
              <w:spacing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>Chair: Melissa Santibanez</w:t>
            </w:r>
            <w:r>
              <w:rPr>
                <w:i/>
                <w:iCs/>
              </w:rPr>
              <w:br/>
              <w:t>Chair-elect: Damien Fisher</w:t>
            </w:r>
          </w:p>
          <w:p w14:paraId="62573324" w14:textId="77777777" w:rsidR="00C80F2E" w:rsidRDefault="00C80F2E" w:rsidP="005C2808">
            <w:pPr>
              <w:pStyle w:val="xxmsonormal"/>
              <w:spacing w:after="0" w:afterAutospacing="0"/>
            </w:pPr>
            <w:r>
              <w:rPr>
                <w:i/>
                <w:iCs/>
              </w:rPr>
              <w:lastRenderedPageBreak/>
              <w:t>Liaison: Jean Moon</w:t>
            </w:r>
          </w:p>
        </w:tc>
        <w:tc>
          <w:tcPr>
            <w:tcW w:w="11172" w:type="dxa"/>
          </w:tcPr>
          <w:p w14:paraId="0A5256C7" w14:textId="6B9EA03B" w:rsidR="00C80F2E" w:rsidRDefault="00C80F2E" w:rsidP="00BB024A">
            <w:pPr>
              <w:rPr>
                <w:i/>
              </w:rPr>
            </w:pPr>
            <w:r w:rsidRPr="004E111D">
              <w:rPr>
                <w:i/>
              </w:rPr>
              <w:lastRenderedPageBreak/>
              <w:t xml:space="preserve">Annual meeting </w:t>
            </w:r>
            <w:r>
              <w:rPr>
                <w:i/>
              </w:rPr>
              <w:t>PRN focus session: Updates in asthma treatment guidelines: comparing GINA and EPR-4</w:t>
            </w:r>
          </w:p>
          <w:p w14:paraId="43FBA6BA" w14:textId="0FF871E4" w:rsidR="00C80F2E" w:rsidRDefault="00C80F2E" w:rsidP="00BE0577">
            <w:pPr>
              <w:pStyle w:val="ListParagraph"/>
              <w:numPr>
                <w:ilvl w:val="0"/>
                <w:numId w:val="26"/>
              </w:numPr>
              <w:rPr>
                <w:i/>
              </w:rPr>
            </w:pPr>
            <w:r>
              <w:rPr>
                <w:i/>
              </w:rPr>
              <w:t>Submitted January, updated based on changes requested. Awaiting full approval. Then can confirm speakers.</w:t>
            </w:r>
          </w:p>
          <w:p w14:paraId="56E68E4C" w14:textId="7D4F9A53" w:rsidR="00C80F2E" w:rsidRPr="00BE0577" w:rsidRDefault="00C80F2E" w:rsidP="002543F3">
            <w:pPr>
              <w:pStyle w:val="ListParagraph"/>
              <w:rPr>
                <w:i/>
              </w:rPr>
            </w:pPr>
          </w:p>
        </w:tc>
      </w:tr>
      <w:tr w:rsidR="00C80F2E" w:rsidRPr="004E111D" w14:paraId="0515AB2E" w14:textId="77777777" w:rsidTr="00C80F2E">
        <w:trPr>
          <w:trHeight w:val="494"/>
        </w:trPr>
        <w:tc>
          <w:tcPr>
            <w:tcW w:w="2413" w:type="dxa"/>
          </w:tcPr>
          <w:p w14:paraId="44134660" w14:textId="77777777" w:rsidR="00C80F2E" w:rsidRDefault="00C80F2E" w:rsidP="005C2808">
            <w:pPr>
              <w:pStyle w:val="xxmsonormal"/>
              <w:spacing w:after="0" w:afterAutospacing="0"/>
            </w:pPr>
            <w:r>
              <w:rPr>
                <w:b/>
                <w:bCs/>
              </w:rPr>
              <w:lastRenderedPageBreak/>
              <w:t>Workforce committee updates</w:t>
            </w:r>
          </w:p>
          <w:p w14:paraId="327FB595" w14:textId="23F71381" w:rsidR="00C80F2E" w:rsidRPr="005C2808" w:rsidRDefault="00C80F2E" w:rsidP="005C2808">
            <w:pPr>
              <w:pStyle w:val="xxmsonormal"/>
              <w:spacing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>Chair: Paul Boylan</w:t>
            </w:r>
            <w:r>
              <w:rPr>
                <w:i/>
                <w:iCs/>
              </w:rPr>
              <w:br/>
              <w:t>Chair-elect: Lori Wilken</w:t>
            </w:r>
          </w:p>
          <w:p w14:paraId="6865E467" w14:textId="77777777" w:rsidR="00C80F2E" w:rsidRDefault="00C80F2E" w:rsidP="005C2808">
            <w:pPr>
              <w:pStyle w:val="xxmsonormal"/>
              <w:spacing w:after="0" w:afterAutospacing="0"/>
            </w:pPr>
            <w:r>
              <w:rPr>
                <w:i/>
                <w:iCs/>
              </w:rPr>
              <w:t>Liaison: Megan Fleischman</w:t>
            </w:r>
          </w:p>
        </w:tc>
        <w:tc>
          <w:tcPr>
            <w:tcW w:w="11172" w:type="dxa"/>
          </w:tcPr>
          <w:p w14:paraId="0B8E724A" w14:textId="725C91A0" w:rsidR="00C80F2E" w:rsidRPr="00BE0577" w:rsidRDefault="00C80F2E" w:rsidP="005C2808">
            <w:pPr>
              <w:rPr>
                <w:b/>
                <w:i/>
              </w:rPr>
            </w:pPr>
            <w:r w:rsidRPr="00BE0577">
              <w:rPr>
                <w:b/>
                <w:i/>
              </w:rPr>
              <w:t>Charges:</w:t>
            </w:r>
          </w:p>
          <w:p w14:paraId="27F82401" w14:textId="7E8A0432" w:rsidR="00C80F2E" w:rsidRDefault="00C80F2E" w:rsidP="005C2808">
            <w:pPr>
              <w:rPr>
                <w:i/>
              </w:rPr>
            </w:pPr>
            <w:r w:rsidRPr="004E111D">
              <w:rPr>
                <w:i/>
              </w:rPr>
              <w:t xml:space="preserve">Nominations </w:t>
            </w:r>
            <w:r>
              <w:rPr>
                <w:i/>
              </w:rPr>
              <w:t>for ACCP Awards</w:t>
            </w:r>
          </w:p>
          <w:p w14:paraId="322F5AA9" w14:textId="77777777" w:rsidR="002543F3" w:rsidRDefault="00C80F2E" w:rsidP="002543F3">
            <w:pPr>
              <w:pStyle w:val="ListParagraph"/>
              <w:numPr>
                <w:ilvl w:val="0"/>
                <w:numId w:val="26"/>
              </w:numPr>
              <w:rPr>
                <w:i/>
              </w:rPr>
            </w:pPr>
            <w:r>
              <w:rPr>
                <w:i/>
              </w:rPr>
              <w:t>Submitted for new educator</w:t>
            </w:r>
          </w:p>
          <w:p w14:paraId="531B9036" w14:textId="4701FC0D" w:rsidR="00C80F2E" w:rsidRPr="002543F3" w:rsidRDefault="00C80F2E" w:rsidP="002543F3">
            <w:pPr>
              <w:rPr>
                <w:i/>
              </w:rPr>
            </w:pPr>
            <w:r w:rsidRPr="002543F3">
              <w:rPr>
                <w:i/>
              </w:rPr>
              <w:t xml:space="preserve">Development of awards </w:t>
            </w:r>
          </w:p>
          <w:p w14:paraId="30BF0DBD" w14:textId="1C176FDE" w:rsidR="00C80F2E" w:rsidRDefault="00C80F2E" w:rsidP="008A3178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>
              <w:rPr>
                <w:i/>
              </w:rPr>
              <w:t xml:space="preserve">Documents developed, financial commitment to be </w:t>
            </w:r>
            <w:proofErr w:type="spellStart"/>
            <w:r>
              <w:rPr>
                <w:i/>
              </w:rPr>
              <w:t>tweeked</w:t>
            </w:r>
            <w:proofErr w:type="spellEnd"/>
            <w:r>
              <w:rPr>
                <w:i/>
              </w:rPr>
              <w:t xml:space="preserve"> and then will submit</w:t>
            </w:r>
          </w:p>
          <w:p w14:paraId="637856A9" w14:textId="0CD70A9E" w:rsidR="00C80F2E" w:rsidRDefault="00C80F2E" w:rsidP="008A3178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>
              <w:rPr>
                <w:i/>
              </w:rPr>
              <w:t>Goal time frame: 6 months</w:t>
            </w:r>
          </w:p>
          <w:p w14:paraId="3EB561CC" w14:textId="047FC024" w:rsidR="00C80F2E" w:rsidRDefault="00C80F2E" w:rsidP="008A3178">
            <w:pPr>
              <w:rPr>
                <w:i/>
              </w:rPr>
            </w:pPr>
            <w:r>
              <w:rPr>
                <w:i/>
              </w:rPr>
              <w:t>Maintenance of PRN homepage and Twitter homepage</w:t>
            </w:r>
          </w:p>
          <w:p w14:paraId="33FAE225" w14:textId="668AC771" w:rsidR="00C80F2E" w:rsidRDefault="00C80F2E" w:rsidP="00334237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>
              <w:rPr>
                <w:i/>
              </w:rPr>
              <w:t>Document developed and ready to submit</w:t>
            </w:r>
          </w:p>
          <w:p w14:paraId="0A26AFAF" w14:textId="3C493579" w:rsidR="00C80F2E" w:rsidRDefault="00C80F2E" w:rsidP="00334237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>
              <w:rPr>
                <w:i/>
              </w:rPr>
              <w:t xml:space="preserve">To contain goals of what is target for tweets. Should be retweeting literature/guidelines (with questions) and member accomplishments. </w:t>
            </w:r>
          </w:p>
          <w:p w14:paraId="060DDA41" w14:textId="7D85B2E9" w:rsidR="00C80F2E" w:rsidRPr="00334237" w:rsidRDefault="00C80F2E" w:rsidP="00334237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>
              <w:rPr>
                <w:i/>
              </w:rPr>
              <w:t>How to communicate when we want something tweeted</w:t>
            </w:r>
          </w:p>
          <w:p w14:paraId="6CC5E7A4" w14:textId="77777777" w:rsidR="00C80F2E" w:rsidRDefault="00C80F2E" w:rsidP="008A3178">
            <w:pPr>
              <w:rPr>
                <w:i/>
              </w:rPr>
            </w:pPr>
            <w:r>
              <w:rPr>
                <w:i/>
              </w:rPr>
              <w:t>Develop of SOP/guidance document</w:t>
            </w:r>
          </w:p>
          <w:p w14:paraId="7F5470D7" w14:textId="46BC9671" w:rsidR="00C80F2E" w:rsidRPr="00BB024A" w:rsidRDefault="00C80F2E" w:rsidP="00C80F2E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>
              <w:rPr>
                <w:i/>
              </w:rPr>
              <w:t>Ready to submit to steering committee by May 2021</w:t>
            </w:r>
          </w:p>
        </w:tc>
      </w:tr>
      <w:tr w:rsidR="00C80F2E" w:rsidRPr="004E111D" w14:paraId="58909A0D" w14:textId="77777777" w:rsidTr="00C80F2E">
        <w:trPr>
          <w:trHeight w:val="480"/>
        </w:trPr>
        <w:tc>
          <w:tcPr>
            <w:tcW w:w="2413" w:type="dxa"/>
          </w:tcPr>
          <w:p w14:paraId="2B54B6E3" w14:textId="77777777" w:rsidR="00C80F2E" w:rsidRDefault="00C80F2E" w:rsidP="005C2808">
            <w:pPr>
              <w:pStyle w:val="xxmsonormal"/>
              <w:spacing w:after="0" w:afterAutospacing="0"/>
            </w:pPr>
            <w:r>
              <w:rPr>
                <w:b/>
                <w:bCs/>
              </w:rPr>
              <w:t xml:space="preserve">Research committee updates </w:t>
            </w:r>
          </w:p>
          <w:p w14:paraId="4A4D2A00" w14:textId="3AF413A7" w:rsidR="00C80F2E" w:rsidRPr="00731A91" w:rsidRDefault="00C80F2E" w:rsidP="005C2808">
            <w:pPr>
              <w:pStyle w:val="xxmsonormal"/>
              <w:spacing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>Chair/Liaison: Brittany Bissell</w:t>
            </w:r>
            <w:r>
              <w:rPr>
                <w:i/>
                <w:iCs/>
              </w:rPr>
              <w:br/>
              <w:t>Chair-elect: J. Andrew Woods</w:t>
            </w:r>
          </w:p>
        </w:tc>
        <w:tc>
          <w:tcPr>
            <w:tcW w:w="11172" w:type="dxa"/>
          </w:tcPr>
          <w:p w14:paraId="67E4A8CA" w14:textId="568639E2" w:rsidR="00C80F2E" w:rsidRPr="00BE0577" w:rsidRDefault="00C80F2E" w:rsidP="005C2808">
            <w:pPr>
              <w:rPr>
                <w:b/>
                <w:i/>
              </w:rPr>
            </w:pPr>
            <w:r w:rsidRPr="00BE0577">
              <w:rPr>
                <w:b/>
                <w:i/>
              </w:rPr>
              <w:t>Charges</w:t>
            </w:r>
          </w:p>
          <w:p w14:paraId="0D510ECE" w14:textId="143F1595" w:rsidR="00C80F2E" w:rsidRDefault="00C80F2E" w:rsidP="005C2808">
            <w:pPr>
              <w:rPr>
                <w:i/>
              </w:rPr>
            </w:pPr>
            <w:r>
              <w:rPr>
                <w:i/>
              </w:rPr>
              <w:t xml:space="preserve">Increase publications through PRN </w:t>
            </w:r>
          </w:p>
          <w:p w14:paraId="7039CEB1" w14:textId="77777777" w:rsidR="00C80F2E" w:rsidRDefault="00C80F2E" w:rsidP="00285EA6">
            <w:pPr>
              <w:pStyle w:val="ListParagraph"/>
              <w:numPr>
                <w:ilvl w:val="0"/>
                <w:numId w:val="22"/>
              </w:numPr>
            </w:pPr>
            <w:r w:rsidRPr="00C752E7">
              <w:rPr>
                <w:i/>
              </w:rPr>
              <w:t>Theophylline use in practice</w:t>
            </w:r>
            <w:r>
              <w:t>: Initial review</w:t>
            </w:r>
          </w:p>
          <w:p w14:paraId="74BB536F" w14:textId="77777777" w:rsidR="00C80F2E" w:rsidRDefault="00C80F2E" w:rsidP="00285EA6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 w:rsidRPr="00C752E7">
              <w:rPr>
                <w:i/>
              </w:rPr>
              <w:t>Steroids in COPD study</w:t>
            </w:r>
            <w:r>
              <w:rPr>
                <w:i/>
              </w:rPr>
              <w:t>: Data combination</w:t>
            </w:r>
          </w:p>
          <w:p w14:paraId="517CC255" w14:textId="53082FC1" w:rsidR="00C80F2E" w:rsidRDefault="00C80F2E" w:rsidP="00285EA6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>
              <w:rPr>
                <w:i/>
              </w:rPr>
              <w:t xml:space="preserve">Next: </w:t>
            </w:r>
            <w:r w:rsidRPr="00137752">
              <w:rPr>
                <w:i/>
              </w:rPr>
              <w:t>Theophylline survey to assess theo</w:t>
            </w:r>
            <w:r>
              <w:rPr>
                <w:i/>
              </w:rPr>
              <w:t xml:space="preserve">phylline prescribing practices. </w:t>
            </w:r>
          </w:p>
          <w:p w14:paraId="5A96B561" w14:textId="77777777" w:rsidR="00C80F2E" w:rsidRDefault="00C80F2E" w:rsidP="00451DE2">
            <w:pPr>
              <w:pStyle w:val="ListParagraph"/>
              <w:numPr>
                <w:ilvl w:val="1"/>
                <w:numId w:val="22"/>
              </w:numPr>
              <w:rPr>
                <w:i/>
              </w:rPr>
            </w:pPr>
            <w:r>
              <w:rPr>
                <w:i/>
              </w:rPr>
              <w:t xml:space="preserve">Has group of volunteers. </w:t>
            </w:r>
          </w:p>
          <w:p w14:paraId="6F1C51AF" w14:textId="77777777" w:rsidR="00C80F2E" w:rsidRDefault="00C80F2E" w:rsidP="00451DE2">
            <w:pPr>
              <w:pStyle w:val="ListParagraph"/>
              <w:numPr>
                <w:ilvl w:val="1"/>
                <w:numId w:val="22"/>
              </w:numPr>
              <w:rPr>
                <w:i/>
              </w:rPr>
            </w:pPr>
            <w:r>
              <w:rPr>
                <w:i/>
              </w:rPr>
              <w:t xml:space="preserve">Had first meeting to introduce. </w:t>
            </w:r>
          </w:p>
          <w:p w14:paraId="2D8BC0BA" w14:textId="4B77E1D4" w:rsidR="00C80F2E" w:rsidRPr="002543F3" w:rsidRDefault="00C80F2E" w:rsidP="002543F3">
            <w:pPr>
              <w:pStyle w:val="ListParagraph"/>
              <w:numPr>
                <w:ilvl w:val="1"/>
                <w:numId w:val="22"/>
              </w:numPr>
              <w:rPr>
                <w:i/>
              </w:rPr>
            </w:pPr>
            <w:r>
              <w:rPr>
                <w:i/>
              </w:rPr>
              <w:t>Meet may for next steps.</w:t>
            </w:r>
          </w:p>
        </w:tc>
      </w:tr>
      <w:tr w:rsidR="00C80F2E" w:rsidRPr="004E111D" w14:paraId="218EDC18" w14:textId="77777777" w:rsidTr="00C80F2E">
        <w:trPr>
          <w:trHeight w:val="480"/>
        </w:trPr>
        <w:tc>
          <w:tcPr>
            <w:tcW w:w="2413" w:type="dxa"/>
          </w:tcPr>
          <w:p w14:paraId="3E72D02C" w14:textId="77777777" w:rsidR="00C80F2E" w:rsidRDefault="00C80F2E" w:rsidP="005C2808">
            <w:pPr>
              <w:pStyle w:val="xxmsonormal"/>
              <w:spacing w:after="0" w:afterAutospacing="0"/>
            </w:pPr>
            <w:r>
              <w:rPr>
                <w:b/>
                <w:bCs/>
              </w:rPr>
              <w:t>Open Topic forum</w:t>
            </w:r>
          </w:p>
        </w:tc>
        <w:tc>
          <w:tcPr>
            <w:tcW w:w="11172" w:type="dxa"/>
          </w:tcPr>
          <w:p w14:paraId="55A8ED97" w14:textId="59E94AED" w:rsidR="00C80F2E" w:rsidRDefault="00C80F2E" w:rsidP="005C2808">
            <w:pPr>
              <w:rPr>
                <w:i/>
              </w:rPr>
            </w:pPr>
            <w:r w:rsidRPr="009F40D3">
              <w:rPr>
                <w:i/>
              </w:rPr>
              <w:t>Description of responsibilities for the officers</w:t>
            </w:r>
            <w:r>
              <w:rPr>
                <w:i/>
              </w:rPr>
              <w:t xml:space="preserve"> – to address after more immediate deadlines</w:t>
            </w:r>
          </w:p>
          <w:p w14:paraId="7A5FCC2E" w14:textId="77777777" w:rsidR="00C80F2E" w:rsidRPr="00C80F2E" w:rsidRDefault="00C80F2E" w:rsidP="00DD090A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>
              <w:rPr>
                <w:i/>
              </w:rPr>
              <w:t>Will need to solicited nomination in May</w:t>
            </w:r>
            <w:r>
              <w:t xml:space="preserve"> </w:t>
            </w:r>
          </w:p>
          <w:p w14:paraId="5EDFC162" w14:textId="5673C0CA" w:rsidR="00C80F2E" w:rsidRPr="002543F3" w:rsidRDefault="00C80F2E" w:rsidP="002543F3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>
              <w:t>Update solicitation email and description of officer roles</w:t>
            </w:r>
            <w:bookmarkStart w:id="0" w:name="_GoBack"/>
            <w:bookmarkEnd w:id="0"/>
          </w:p>
          <w:p w14:paraId="765385F9" w14:textId="05E8F58C" w:rsidR="00C80F2E" w:rsidRPr="004E111D" w:rsidRDefault="00C80F2E" w:rsidP="009F40D3">
            <w:r>
              <w:t>GINA released statements on COVID and asthma – post to twitter</w:t>
            </w:r>
          </w:p>
        </w:tc>
      </w:tr>
      <w:tr w:rsidR="00C80F2E" w:rsidRPr="004E111D" w14:paraId="06271B77" w14:textId="77777777" w:rsidTr="00C80F2E">
        <w:trPr>
          <w:trHeight w:val="480"/>
        </w:trPr>
        <w:tc>
          <w:tcPr>
            <w:tcW w:w="2413" w:type="dxa"/>
          </w:tcPr>
          <w:p w14:paraId="009E593E" w14:textId="77777777" w:rsidR="00C80F2E" w:rsidRDefault="00C80F2E" w:rsidP="005C2808">
            <w:pPr>
              <w:pStyle w:val="xxmsonormal"/>
              <w:spacing w:after="0" w:afterAutospacing="0"/>
            </w:pPr>
            <w:r>
              <w:t>Next meeting</w:t>
            </w:r>
          </w:p>
        </w:tc>
        <w:tc>
          <w:tcPr>
            <w:tcW w:w="11172" w:type="dxa"/>
          </w:tcPr>
          <w:p w14:paraId="55D24ECD" w14:textId="72AADDAB" w:rsidR="00C80F2E" w:rsidRPr="004E111D" w:rsidRDefault="00C80F2E" w:rsidP="005C2808">
            <w:r>
              <w:t>July</w:t>
            </w:r>
          </w:p>
        </w:tc>
      </w:tr>
    </w:tbl>
    <w:p w14:paraId="25554CB2" w14:textId="77777777" w:rsidR="001176E2" w:rsidRPr="004E111D" w:rsidRDefault="001176E2"/>
    <w:p w14:paraId="546BFF70" w14:textId="77777777" w:rsidR="001176E2" w:rsidRPr="004E111D" w:rsidRDefault="001176E2"/>
    <w:sectPr w:rsidR="001176E2" w:rsidRPr="004E111D" w:rsidSect="001176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7EB"/>
    <w:multiLevelType w:val="hybridMultilevel"/>
    <w:tmpl w:val="4A006A40"/>
    <w:lvl w:ilvl="0" w:tplc="7A3A86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59CE"/>
    <w:multiLevelType w:val="hybridMultilevel"/>
    <w:tmpl w:val="0A2A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F1C68"/>
    <w:multiLevelType w:val="hybridMultilevel"/>
    <w:tmpl w:val="333C1192"/>
    <w:lvl w:ilvl="0" w:tplc="CF1C00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B0C6F"/>
    <w:multiLevelType w:val="hybridMultilevel"/>
    <w:tmpl w:val="4BEE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075B6"/>
    <w:multiLevelType w:val="hybridMultilevel"/>
    <w:tmpl w:val="99D89298"/>
    <w:lvl w:ilvl="0" w:tplc="3C8AF5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56735"/>
    <w:multiLevelType w:val="hybridMultilevel"/>
    <w:tmpl w:val="3088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A1CB2"/>
    <w:multiLevelType w:val="hybridMultilevel"/>
    <w:tmpl w:val="F7806D9E"/>
    <w:lvl w:ilvl="0" w:tplc="237825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4262E"/>
    <w:multiLevelType w:val="hybridMultilevel"/>
    <w:tmpl w:val="CA304356"/>
    <w:lvl w:ilvl="0" w:tplc="4988790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E52A6"/>
    <w:multiLevelType w:val="hybridMultilevel"/>
    <w:tmpl w:val="1A021EBA"/>
    <w:lvl w:ilvl="0" w:tplc="4988790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E4D65"/>
    <w:multiLevelType w:val="hybridMultilevel"/>
    <w:tmpl w:val="C132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D68F1"/>
    <w:multiLevelType w:val="hybridMultilevel"/>
    <w:tmpl w:val="68E6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C1A74"/>
    <w:multiLevelType w:val="hybridMultilevel"/>
    <w:tmpl w:val="75B2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D216D"/>
    <w:multiLevelType w:val="hybridMultilevel"/>
    <w:tmpl w:val="2CF4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E473C"/>
    <w:multiLevelType w:val="hybridMultilevel"/>
    <w:tmpl w:val="A9268726"/>
    <w:lvl w:ilvl="0" w:tplc="D5F82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A523F3"/>
    <w:multiLevelType w:val="hybridMultilevel"/>
    <w:tmpl w:val="FA12292E"/>
    <w:lvl w:ilvl="0" w:tplc="CF1C00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32154"/>
    <w:multiLevelType w:val="hybridMultilevel"/>
    <w:tmpl w:val="242E76C0"/>
    <w:lvl w:ilvl="0" w:tplc="C66C8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30077"/>
    <w:multiLevelType w:val="hybridMultilevel"/>
    <w:tmpl w:val="02C47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86397"/>
    <w:multiLevelType w:val="hybridMultilevel"/>
    <w:tmpl w:val="C28A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77BEE"/>
    <w:multiLevelType w:val="hybridMultilevel"/>
    <w:tmpl w:val="F2BCDBC4"/>
    <w:lvl w:ilvl="0" w:tplc="212E39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5579C"/>
    <w:multiLevelType w:val="hybridMultilevel"/>
    <w:tmpl w:val="8A3C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00098"/>
    <w:multiLevelType w:val="hybridMultilevel"/>
    <w:tmpl w:val="F0965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310CC"/>
    <w:multiLevelType w:val="hybridMultilevel"/>
    <w:tmpl w:val="18A839F4"/>
    <w:lvl w:ilvl="0" w:tplc="237825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F560B"/>
    <w:multiLevelType w:val="hybridMultilevel"/>
    <w:tmpl w:val="6900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07EAF"/>
    <w:multiLevelType w:val="hybridMultilevel"/>
    <w:tmpl w:val="B45C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43AA6"/>
    <w:multiLevelType w:val="hybridMultilevel"/>
    <w:tmpl w:val="F3406F9C"/>
    <w:lvl w:ilvl="0" w:tplc="79AE73D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957B3"/>
    <w:multiLevelType w:val="hybridMultilevel"/>
    <w:tmpl w:val="4A02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A1F27"/>
    <w:multiLevelType w:val="hybridMultilevel"/>
    <w:tmpl w:val="5C20AC98"/>
    <w:lvl w:ilvl="0" w:tplc="CEAAE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796B06"/>
    <w:multiLevelType w:val="hybridMultilevel"/>
    <w:tmpl w:val="27F2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A65FF"/>
    <w:multiLevelType w:val="hybridMultilevel"/>
    <w:tmpl w:val="47F8882E"/>
    <w:lvl w:ilvl="0" w:tplc="87068A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86838"/>
    <w:multiLevelType w:val="hybridMultilevel"/>
    <w:tmpl w:val="0D86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25"/>
  </w:num>
  <w:num w:numId="4">
    <w:abstractNumId w:val="9"/>
  </w:num>
  <w:num w:numId="5">
    <w:abstractNumId w:val="27"/>
  </w:num>
  <w:num w:numId="6">
    <w:abstractNumId w:val="10"/>
  </w:num>
  <w:num w:numId="7">
    <w:abstractNumId w:val="3"/>
  </w:num>
  <w:num w:numId="8">
    <w:abstractNumId w:val="5"/>
  </w:num>
  <w:num w:numId="9">
    <w:abstractNumId w:val="19"/>
  </w:num>
  <w:num w:numId="10">
    <w:abstractNumId w:val="11"/>
  </w:num>
  <w:num w:numId="11">
    <w:abstractNumId w:val="17"/>
  </w:num>
  <w:num w:numId="12">
    <w:abstractNumId w:val="16"/>
  </w:num>
  <w:num w:numId="13">
    <w:abstractNumId w:val="29"/>
  </w:num>
  <w:num w:numId="14">
    <w:abstractNumId w:val="1"/>
  </w:num>
  <w:num w:numId="15">
    <w:abstractNumId w:val="22"/>
  </w:num>
  <w:num w:numId="16">
    <w:abstractNumId w:val="12"/>
  </w:num>
  <w:num w:numId="17">
    <w:abstractNumId w:val="26"/>
  </w:num>
  <w:num w:numId="18">
    <w:abstractNumId w:val="18"/>
  </w:num>
  <w:num w:numId="19">
    <w:abstractNumId w:val="13"/>
  </w:num>
  <w:num w:numId="20">
    <w:abstractNumId w:val="0"/>
  </w:num>
  <w:num w:numId="21">
    <w:abstractNumId w:val="4"/>
  </w:num>
  <w:num w:numId="22">
    <w:abstractNumId w:val="15"/>
  </w:num>
  <w:num w:numId="23">
    <w:abstractNumId w:val="14"/>
  </w:num>
  <w:num w:numId="24">
    <w:abstractNumId w:val="2"/>
  </w:num>
  <w:num w:numId="25">
    <w:abstractNumId w:val="8"/>
  </w:num>
  <w:num w:numId="26">
    <w:abstractNumId w:val="7"/>
  </w:num>
  <w:num w:numId="27">
    <w:abstractNumId w:val="24"/>
  </w:num>
  <w:num w:numId="28">
    <w:abstractNumId w:val="23"/>
  </w:num>
  <w:num w:numId="29">
    <w:abstractNumId w:val="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E2"/>
    <w:rsid w:val="00022450"/>
    <w:rsid w:val="00093409"/>
    <w:rsid w:val="000B78F1"/>
    <w:rsid w:val="001176E2"/>
    <w:rsid w:val="0014630A"/>
    <w:rsid w:val="00197144"/>
    <w:rsid w:val="001D795D"/>
    <w:rsid w:val="00221DCF"/>
    <w:rsid w:val="0023146A"/>
    <w:rsid w:val="00242ED4"/>
    <w:rsid w:val="002543F3"/>
    <w:rsid w:val="00285EA6"/>
    <w:rsid w:val="002A6161"/>
    <w:rsid w:val="00334237"/>
    <w:rsid w:val="003841F3"/>
    <w:rsid w:val="003B17C2"/>
    <w:rsid w:val="00403AE2"/>
    <w:rsid w:val="00430A46"/>
    <w:rsid w:val="00446EBE"/>
    <w:rsid w:val="00451DE2"/>
    <w:rsid w:val="004C209D"/>
    <w:rsid w:val="004E111D"/>
    <w:rsid w:val="004E46F4"/>
    <w:rsid w:val="005C2808"/>
    <w:rsid w:val="006B54AC"/>
    <w:rsid w:val="006C495E"/>
    <w:rsid w:val="00731A91"/>
    <w:rsid w:val="00811502"/>
    <w:rsid w:val="00824D06"/>
    <w:rsid w:val="008308B2"/>
    <w:rsid w:val="008459A0"/>
    <w:rsid w:val="008A3178"/>
    <w:rsid w:val="008B503E"/>
    <w:rsid w:val="00960C79"/>
    <w:rsid w:val="009D6463"/>
    <w:rsid w:val="009E21AB"/>
    <w:rsid w:val="009F40D3"/>
    <w:rsid w:val="009F54A2"/>
    <w:rsid w:val="009F714B"/>
    <w:rsid w:val="00A054C0"/>
    <w:rsid w:val="00A75FEC"/>
    <w:rsid w:val="00AF7F3A"/>
    <w:rsid w:val="00B15B49"/>
    <w:rsid w:val="00B30B51"/>
    <w:rsid w:val="00B42660"/>
    <w:rsid w:val="00B9265C"/>
    <w:rsid w:val="00BB024A"/>
    <w:rsid w:val="00BB6AE6"/>
    <w:rsid w:val="00BE0577"/>
    <w:rsid w:val="00BE7F03"/>
    <w:rsid w:val="00BF6402"/>
    <w:rsid w:val="00C7192F"/>
    <w:rsid w:val="00C752E7"/>
    <w:rsid w:val="00C80F2E"/>
    <w:rsid w:val="00C862D7"/>
    <w:rsid w:val="00CB1CBF"/>
    <w:rsid w:val="00CE5A9F"/>
    <w:rsid w:val="00CF3197"/>
    <w:rsid w:val="00D159B9"/>
    <w:rsid w:val="00D568C7"/>
    <w:rsid w:val="00D939C4"/>
    <w:rsid w:val="00DD090A"/>
    <w:rsid w:val="00DD3512"/>
    <w:rsid w:val="00E1730C"/>
    <w:rsid w:val="00E769DD"/>
    <w:rsid w:val="00E82D5E"/>
    <w:rsid w:val="00EB5894"/>
    <w:rsid w:val="00ED0BEE"/>
    <w:rsid w:val="00FE3F53"/>
    <w:rsid w:val="00FF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28AF"/>
  <w15:docId w15:val="{2DBB1A16-E6C0-4D9E-BE4F-B03CA41E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6E2"/>
    <w:pPr>
      <w:ind w:left="720"/>
      <w:contextualSpacing/>
    </w:pPr>
  </w:style>
  <w:style w:type="character" w:styleId="Hyperlink">
    <w:name w:val="Hyperlink"/>
    <w:rsid w:val="00E1730C"/>
    <w:rPr>
      <w:color w:val="0000FF"/>
      <w:u w:val="single"/>
    </w:rPr>
  </w:style>
  <w:style w:type="paragraph" w:customStyle="1" w:styleId="xxmsonormal">
    <w:name w:val="x_xmsonormal"/>
    <w:basedOn w:val="Normal"/>
    <w:rsid w:val="005C28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F6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4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40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15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57B41-BC4F-4BBA-A046-EAFB6061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Froedtert Health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Nicholas</dc:creator>
  <cp:keywords/>
  <dc:description/>
  <cp:lastModifiedBy>Megan Fleischman</cp:lastModifiedBy>
  <cp:revision>5</cp:revision>
  <dcterms:created xsi:type="dcterms:W3CDTF">2021-05-11T16:51:00Z</dcterms:created>
  <dcterms:modified xsi:type="dcterms:W3CDTF">2021-05-11T17:03:00Z</dcterms:modified>
</cp:coreProperties>
</file>